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42903" w14:textId="33DA6608" w:rsidR="004771FE" w:rsidRDefault="004E3244">
      <w:pPr>
        <w:rPr>
          <w:rFonts w:ascii="Verdana" w:hAnsi="Verdana"/>
          <w:sz w:val="52"/>
          <w:szCs w:val="52"/>
        </w:rPr>
      </w:pPr>
      <w:r>
        <w:rPr>
          <w:rFonts w:ascii="Verdana" w:hAnsi="Verdana"/>
          <w:sz w:val="52"/>
          <w:szCs w:val="52"/>
        </w:rPr>
        <w:t xml:space="preserve">Image text reads: </w:t>
      </w:r>
    </w:p>
    <w:p w14:paraId="5C89052A" w14:textId="0F98084F" w:rsidR="004E3244" w:rsidRDefault="004E3244">
      <w:pPr>
        <w:rPr>
          <w:rFonts w:ascii="Verdana" w:hAnsi="Verdana"/>
          <w:sz w:val="52"/>
          <w:szCs w:val="52"/>
        </w:rPr>
      </w:pPr>
    </w:p>
    <w:p w14:paraId="56836F54" w14:textId="71566CD3" w:rsidR="004E3244" w:rsidRDefault="004E3244">
      <w:pPr>
        <w:rPr>
          <w:rFonts w:ascii="Verdana" w:hAnsi="Verdana"/>
          <w:sz w:val="52"/>
          <w:szCs w:val="52"/>
        </w:rPr>
      </w:pPr>
      <w:r>
        <w:rPr>
          <w:rFonts w:ascii="Verdana" w:hAnsi="Verdana"/>
          <w:sz w:val="52"/>
          <w:szCs w:val="52"/>
        </w:rPr>
        <w:t xml:space="preserve">‘Our Work’ </w:t>
      </w:r>
    </w:p>
    <w:p w14:paraId="1B99CFFE" w14:textId="2771D046" w:rsidR="004E3244" w:rsidRDefault="004E3244">
      <w:pPr>
        <w:rPr>
          <w:rFonts w:ascii="Verdana" w:hAnsi="Verdana"/>
          <w:sz w:val="52"/>
          <w:szCs w:val="52"/>
        </w:rPr>
      </w:pPr>
      <w:r>
        <w:rPr>
          <w:rFonts w:ascii="Verdana" w:hAnsi="Verdana"/>
          <w:sz w:val="52"/>
          <w:szCs w:val="52"/>
        </w:rPr>
        <w:t>‘Our Careers’</w:t>
      </w:r>
    </w:p>
    <w:p w14:paraId="544FDCC7" w14:textId="058530CA" w:rsidR="004E3244" w:rsidRDefault="004E3244">
      <w:pPr>
        <w:rPr>
          <w:rFonts w:ascii="Verdana" w:hAnsi="Verdana"/>
          <w:sz w:val="52"/>
          <w:szCs w:val="52"/>
        </w:rPr>
      </w:pPr>
      <w:r>
        <w:rPr>
          <w:rFonts w:ascii="Verdana" w:hAnsi="Verdana"/>
          <w:sz w:val="52"/>
          <w:szCs w:val="52"/>
        </w:rPr>
        <w:t>‘Our Community’</w:t>
      </w:r>
    </w:p>
    <w:p w14:paraId="61AD77B1" w14:textId="551D0089" w:rsidR="004E3244" w:rsidRDefault="004E3244">
      <w:pPr>
        <w:rPr>
          <w:rFonts w:ascii="Verdana" w:hAnsi="Verdana"/>
          <w:sz w:val="52"/>
          <w:szCs w:val="52"/>
        </w:rPr>
      </w:pPr>
      <w:r>
        <w:rPr>
          <w:rFonts w:ascii="Verdana" w:hAnsi="Verdana"/>
          <w:sz w:val="52"/>
          <w:szCs w:val="52"/>
        </w:rPr>
        <w:t>‘Our Wellbeing’</w:t>
      </w:r>
    </w:p>
    <w:p w14:paraId="54AA76E3" w14:textId="77777777" w:rsidR="004E3244" w:rsidRDefault="004E3244">
      <w:pPr>
        <w:rPr>
          <w:rFonts w:ascii="Verdana" w:hAnsi="Verdana"/>
          <w:sz w:val="52"/>
          <w:szCs w:val="52"/>
        </w:rPr>
      </w:pPr>
    </w:p>
    <w:p w14:paraId="1DB72C02" w14:textId="77777777" w:rsidR="004E3244" w:rsidRPr="004E3244" w:rsidRDefault="004E3244" w:rsidP="004E3244">
      <w:pPr>
        <w:rPr>
          <w:rFonts w:ascii="Verdana" w:hAnsi="Verdana"/>
          <w:sz w:val="52"/>
          <w:szCs w:val="52"/>
        </w:rPr>
      </w:pPr>
      <w:r>
        <w:rPr>
          <w:rFonts w:ascii="Verdana" w:hAnsi="Verdana"/>
          <w:sz w:val="52"/>
          <w:szCs w:val="52"/>
        </w:rPr>
        <w:t>‘</w:t>
      </w:r>
      <w:r w:rsidRPr="004E3244">
        <w:rPr>
          <w:rFonts w:ascii="Verdana" w:hAnsi="Verdana"/>
          <w:sz w:val="52"/>
          <w:szCs w:val="52"/>
        </w:rPr>
        <w:t xml:space="preserve">Our work makes a difference and provides exposure to all types of crime </w:t>
      </w:r>
    </w:p>
    <w:p w14:paraId="172010BC"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442EC521" w14:textId="77777777" w:rsidR="004E3244" w:rsidRPr="004E3244" w:rsidRDefault="004E3244" w:rsidP="004E3244">
      <w:pPr>
        <w:rPr>
          <w:rFonts w:ascii="Verdana" w:hAnsi="Verdana"/>
          <w:sz w:val="52"/>
          <w:szCs w:val="52"/>
        </w:rPr>
      </w:pPr>
      <w:r w:rsidRPr="004E3244">
        <w:rPr>
          <w:rFonts w:ascii="Verdana" w:hAnsi="Verdana"/>
          <w:sz w:val="52"/>
          <w:szCs w:val="52"/>
        </w:rPr>
        <w:t xml:space="preserve">The work we do across the UKFIU is hugely varied and directly protects vulnerable people. </w:t>
      </w:r>
    </w:p>
    <w:p w14:paraId="514D4BBE"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4BDF5B38" w14:textId="2A9FCA9E" w:rsidR="004E3244" w:rsidRDefault="004E3244" w:rsidP="004E3244">
      <w:pPr>
        <w:rPr>
          <w:rFonts w:ascii="Verdana" w:hAnsi="Verdana"/>
          <w:sz w:val="52"/>
          <w:szCs w:val="52"/>
        </w:rPr>
      </w:pPr>
      <w:r w:rsidRPr="004E3244">
        <w:rPr>
          <w:rFonts w:ascii="Verdana" w:hAnsi="Verdana"/>
          <w:sz w:val="52"/>
          <w:szCs w:val="52"/>
        </w:rPr>
        <w:t xml:space="preserve">Our work spans across all types of threat, from fraud against </w:t>
      </w:r>
      <w:r w:rsidRPr="004E3244">
        <w:rPr>
          <w:rFonts w:ascii="Verdana" w:hAnsi="Verdana"/>
          <w:sz w:val="52"/>
          <w:szCs w:val="52"/>
        </w:rPr>
        <w:lastRenderedPageBreak/>
        <w:t>vulnerable individuals and money laundering, to modern day slavery, terrorism, and even wildlife crime. This means our officers get exposure to different types of crime.</w:t>
      </w:r>
      <w:r>
        <w:rPr>
          <w:rFonts w:ascii="Verdana" w:hAnsi="Verdana"/>
          <w:sz w:val="52"/>
          <w:szCs w:val="52"/>
        </w:rPr>
        <w:t>’</w:t>
      </w:r>
    </w:p>
    <w:p w14:paraId="4F2CD54E" w14:textId="77777777" w:rsidR="004E3244" w:rsidRDefault="004E3244" w:rsidP="004E3244">
      <w:pPr>
        <w:rPr>
          <w:rFonts w:ascii="Verdana" w:hAnsi="Verdana"/>
          <w:sz w:val="52"/>
          <w:szCs w:val="52"/>
        </w:rPr>
      </w:pPr>
    </w:p>
    <w:p w14:paraId="7DE46838" w14:textId="77777777" w:rsidR="004E3244" w:rsidRPr="004E3244" w:rsidRDefault="004E3244" w:rsidP="004E3244">
      <w:pPr>
        <w:rPr>
          <w:rFonts w:ascii="Verdana" w:hAnsi="Verdana"/>
          <w:sz w:val="52"/>
          <w:szCs w:val="52"/>
        </w:rPr>
      </w:pPr>
      <w:r>
        <w:rPr>
          <w:rFonts w:ascii="Verdana" w:hAnsi="Verdana"/>
          <w:sz w:val="52"/>
          <w:szCs w:val="52"/>
        </w:rPr>
        <w:t>‘</w:t>
      </w:r>
      <w:r w:rsidRPr="004E3244">
        <w:rPr>
          <w:rFonts w:ascii="Verdana" w:hAnsi="Verdana"/>
          <w:sz w:val="52"/>
          <w:szCs w:val="52"/>
        </w:rPr>
        <w:t xml:space="preserve">We champion careers </w:t>
      </w:r>
    </w:p>
    <w:p w14:paraId="3E7F29D9"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2F754D43" w14:textId="77777777" w:rsidR="004E3244" w:rsidRPr="004E3244" w:rsidRDefault="004E3244" w:rsidP="004E3244">
      <w:pPr>
        <w:rPr>
          <w:rFonts w:ascii="Verdana" w:hAnsi="Verdana"/>
          <w:sz w:val="52"/>
          <w:szCs w:val="52"/>
        </w:rPr>
      </w:pPr>
      <w:r w:rsidRPr="004E3244">
        <w:rPr>
          <w:rFonts w:ascii="Verdana" w:hAnsi="Verdana"/>
          <w:sz w:val="52"/>
          <w:szCs w:val="52"/>
        </w:rPr>
        <w:t xml:space="preserve">We have a glowing track record for growing careers, providing the right amount of support and challenge for our people to expand their skills and experience. </w:t>
      </w:r>
    </w:p>
    <w:p w14:paraId="4221DE9A"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0D923DF2" w14:textId="05FFFD3D" w:rsidR="004E3244" w:rsidRDefault="004E3244" w:rsidP="004E3244">
      <w:pPr>
        <w:rPr>
          <w:rFonts w:ascii="Verdana" w:hAnsi="Verdana"/>
          <w:sz w:val="52"/>
          <w:szCs w:val="52"/>
        </w:rPr>
      </w:pPr>
      <w:r w:rsidRPr="004E3244">
        <w:rPr>
          <w:rFonts w:ascii="Verdana" w:hAnsi="Verdana"/>
          <w:sz w:val="52"/>
          <w:szCs w:val="52"/>
        </w:rPr>
        <w:t xml:space="preserve">Our approach to developing people relies on our culture of empowerment, mentoring from </w:t>
      </w:r>
      <w:r w:rsidRPr="004E3244">
        <w:rPr>
          <w:rFonts w:ascii="Verdana" w:hAnsi="Verdana"/>
          <w:sz w:val="52"/>
          <w:szCs w:val="52"/>
        </w:rPr>
        <w:lastRenderedPageBreak/>
        <w:t>in-house subject-matter-experts, sharing and collaboration (through mediums such as podcasts), and formal training as relevant to your role.</w:t>
      </w:r>
      <w:r>
        <w:rPr>
          <w:rFonts w:ascii="Verdana" w:hAnsi="Verdana"/>
          <w:sz w:val="52"/>
          <w:szCs w:val="52"/>
        </w:rPr>
        <w:t>’</w:t>
      </w:r>
    </w:p>
    <w:p w14:paraId="48A2AFDA" w14:textId="77777777" w:rsidR="004E3244" w:rsidRDefault="004E3244" w:rsidP="004E3244">
      <w:pPr>
        <w:rPr>
          <w:rFonts w:ascii="Verdana" w:hAnsi="Verdana"/>
          <w:sz w:val="52"/>
          <w:szCs w:val="52"/>
        </w:rPr>
      </w:pPr>
    </w:p>
    <w:p w14:paraId="2D91AF4C" w14:textId="77777777" w:rsidR="004E3244" w:rsidRPr="004E3244" w:rsidRDefault="004E3244" w:rsidP="004E3244">
      <w:pPr>
        <w:rPr>
          <w:rFonts w:ascii="Verdana" w:hAnsi="Verdana"/>
          <w:sz w:val="52"/>
          <w:szCs w:val="52"/>
        </w:rPr>
      </w:pPr>
      <w:r>
        <w:rPr>
          <w:rFonts w:ascii="Verdana" w:hAnsi="Verdana"/>
          <w:sz w:val="52"/>
          <w:szCs w:val="52"/>
        </w:rPr>
        <w:t>‘</w:t>
      </w:r>
      <w:r w:rsidRPr="004E3244">
        <w:rPr>
          <w:rFonts w:ascii="Verdana" w:hAnsi="Verdana"/>
          <w:sz w:val="52"/>
          <w:szCs w:val="52"/>
        </w:rPr>
        <w:t>We are focused on wellbeing</w:t>
      </w:r>
    </w:p>
    <w:p w14:paraId="48FEB3FA"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203DCB1C" w14:textId="24411BDC" w:rsidR="004E3244" w:rsidRDefault="004E3244" w:rsidP="004E3244">
      <w:pPr>
        <w:rPr>
          <w:rFonts w:ascii="Verdana" w:hAnsi="Verdana"/>
          <w:sz w:val="52"/>
          <w:szCs w:val="52"/>
        </w:rPr>
      </w:pPr>
      <w:r w:rsidRPr="004E3244">
        <w:rPr>
          <w:rFonts w:ascii="Verdana" w:hAnsi="Verdana"/>
          <w:sz w:val="52"/>
          <w:szCs w:val="52"/>
        </w:rPr>
        <w:t>We place critical importance on the wellbeing of our teams and role model this across all levels of the organisation, as well as enabling flexibility in the way we work wherever possible.</w:t>
      </w:r>
      <w:r>
        <w:rPr>
          <w:rFonts w:ascii="Verdana" w:hAnsi="Verdana"/>
          <w:sz w:val="52"/>
          <w:szCs w:val="52"/>
        </w:rPr>
        <w:t>’</w:t>
      </w:r>
    </w:p>
    <w:p w14:paraId="70D67C58" w14:textId="77777777" w:rsidR="004E3244" w:rsidRDefault="004E3244" w:rsidP="004E3244">
      <w:pPr>
        <w:rPr>
          <w:rFonts w:ascii="Verdana" w:hAnsi="Verdana"/>
          <w:sz w:val="52"/>
          <w:szCs w:val="52"/>
        </w:rPr>
      </w:pPr>
    </w:p>
    <w:p w14:paraId="6C840F47" w14:textId="77777777" w:rsidR="004E3244" w:rsidRPr="004E3244" w:rsidRDefault="004E3244" w:rsidP="004E3244">
      <w:pPr>
        <w:rPr>
          <w:rFonts w:ascii="Verdana" w:hAnsi="Verdana"/>
          <w:sz w:val="52"/>
          <w:szCs w:val="52"/>
        </w:rPr>
      </w:pPr>
      <w:r>
        <w:rPr>
          <w:rFonts w:ascii="Verdana" w:hAnsi="Verdana"/>
          <w:sz w:val="52"/>
          <w:szCs w:val="52"/>
        </w:rPr>
        <w:t>‘</w:t>
      </w:r>
      <w:r w:rsidRPr="004E3244">
        <w:rPr>
          <w:rFonts w:ascii="Verdana" w:hAnsi="Verdana"/>
          <w:sz w:val="52"/>
          <w:szCs w:val="52"/>
        </w:rPr>
        <w:t xml:space="preserve">We are a diverse, tight-knit community </w:t>
      </w:r>
    </w:p>
    <w:p w14:paraId="214AFECC"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551D9014" w14:textId="77777777" w:rsidR="004E3244" w:rsidRPr="004E3244" w:rsidRDefault="004E3244" w:rsidP="004E3244">
      <w:pPr>
        <w:rPr>
          <w:rFonts w:ascii="Verdana" w:hAnsi="Verdana"/>
          <w:sz w:val="52"/>
          <w:szCs w:val="52"/>
        </w:rPr>
      </w:pPr>
      <w:r w:rsidRPr="004E3244">
        <w:rPr>
          <w:rFonts w:ascii="Verdana" w:hAnsi="Verdana"/>
          <w:sz w:val="52"/>
          <w:szCs w:val="52"/>
        </w:rPr>
        <w:lastRenderedPageBreak/>
        <w:t xml:space="preserve">There is a strong sense of belonging here. Our teams are dedicated to the work they do, supportive of their colleagues and collaborative. </w:t>
      </w:r>
    </w:p>
    <w:p w14:paraId="6A2D4367" w14:textId="77777777" w:rsidR="004E3244" w:rsidRPr="004E3244" w:rsidRDefault="004E3244" w:rsidP="004E3244">
      <w:pPr>
        <w:rPr>
          <w:rFonts w:ascii="Verdana" w:hAnsi="Verdana"/>
          <w:sz w:val="52"/>
          <w:szCs w:val="52"/>
        </w:rPr>
      </w:pPr>
      <w:r w:rsidRPr="004E3244">
        <w:rPr>
          <w:rFonts w:ascii="Verdana" w:hAnsi="Verdana"/>
          <w:sz w:val="52"/>
          <w:szCs w:val="52"/>
        </w:rPr>
        <w:t> </w:t>
      </w:r>
    </w:p>
    <w:p w14:paraId="47C458F6" w14:textId="36B19139" w:rsidR="004E3244" w:rsidRPr="004E3244" w:rsidRDefault="004E3244" w:rsidP="004E3244">
      <w:pPr>
        <w:rPr>
          <w:rFonts w:ascii="Verdana" w:hAnsi="Verdana"/>
          <w:sz w:val="52"/>
          <w:szCs w:val="52"/>
        </w:rPr>
      </w:pPr>
      <w:r w:rsidRPr="004E3244">
        <w:rPr>
          <w:rFonts w:ascii="Verdana" w:hAnsi="Verdana"/>
          <w:sz w:val="52"/>
          <w:szCs w:val="52"/>
        </w:rPr>
        <w:t>Our leadership team are praised for empowering teams to take the initiative and trust them to do the right thing.</w:t>
      </w:r>
      <w:r>
        <w:rPr>
          <w:rFonts w:ascii="Verdana" w:hAnsi="Verdana"/>
          <w:sz w:val="52"/>
          <w:szCs w:val="52"/>
        </w:rPr>
        <w:t>’</w:t>
      </w:r>
    </w:p>
    <w:sectPr w:rsidR="004E3244" w:rsidRPr="004E32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9BBF2" w14:textId="77777777" w:rsidR="004E3244" w:rsidRDefault="004E3244" w:rsidP="004E3244">
      <w:pPr>
        <w:spacing w:after="0" w:line="240" w:lineRule="auto"/>
      </w:pPr>
      <w:r>
        <w:separator/>
      </w:r>
    </w:p>
  </w:endnote>
  <w:endnote w:type="continuationSeparator" w:id="0">
    <w:p w14:paraId="7BDE16DA" w14:textId="77777777" w:rsidR="004E3244" w:rsidRDefault="004E3244" w:rsidP="004E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CB62E5" w14:textId="77777777" w:rsidR="004E3244" w:rsidRDefault="004E3244" w:rsidP="004E3244">
      <w:pPr>
        <w:spacing w:after="0" w:line="240" w:lineRule="auto"/>
      </w:pPr>
      <w:r>
        <w:separator/>
      </w:r>
    </w:p>
  </w:footnote>
  <w:footnote w:type="continuationSeparator" w:id="0">
    <w:p w14:paraId="03CE2D26" w14:textId="77777777" w:rsidR="004E3244" w:rsidRDefault="004E3244" w:rsidP="004E324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3244"/>
    <w:rsid w:val="00321831"/>
    <w:rsid w:val="004E3244"/>
    <w:rsid w:val="007215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24027F"/>
  <w15:chartTrackingRefBased/>
  <w15:docId w15:val="{C2D157CF-547D-4D30-AE99-2B85E931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211</Words>
  <Characters>1206</Characters>
  <Application>Microsoft Office Word</Application>
  <DocSecurity>0</DocSecurity>
  <Lines>10</Lines>
  <Paragraphs>2</Paragraphs>
  <ScaleCrop>false</ScaleCrop>
  <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Burton, Hatty</dc:creator>
  <cp:keywords/>
  <dc:description/>
  <cp:lastModifiedBy>Burton, Hatty</cp:lastModifiedBy>
  <cp:revision>1</cp:revision>
  <dcterms:created xsi:type="dcterms:W3CDTF">2022-03-02T17:12:00Z</dcterms:created>
  <dcterms:modified xsi:type="dcterms:W3CDTF">2022-03-02T17:15:00Z</dcterms:modified>
</cp:coreProperties>
</file>