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0D121" w14:textId="3C3E4056" w:rsidR="00836587" w:rsidRPr="0086315B" w:rsidRDefault="00836587" w:rsidP="00836587">
      <w:pPr>
        <w:jc w:val="center"/>
        <w:rPr>
          <w:b/>
          <w:bCs/>
          <w:u w:val="single"/>
        </w:rPr>
      </w:pPr>
      <w:r w:rsidRPr="0086315B">
        <w:rPr>
          <w:b/>
          <w:bCs/>
          <w:u w:val="single"/>
        </w:rPr>
        <w:t>UK</w:t>
      </w:r>
      <w:r>
        <w:rPr>
          <w:b/>
          <w:bCs/>
          <w:u w:val="single"/>
        </w:rPr>
        <w:t>FIU</w:t>
      </w:r>
      <w:r w:rsidRPr="0086315B">
        <w:rPr>
          <w:b/>
          <w:bCs/>
          <w:u w:val="single"/>
        </w:rPr>
        <w:t xml:space="preserve"> logo</w:t>
      </w:r>
      <w:r>
        <w:rPr>
          <w:b/>
          <w:bCs/>
          <w:u w:val="single"/>
        </w:rPr>
        <w:t xml:space="preserve"> – text version</w:t>
      </w:r>
    </w:p>
    <w:p w14:paraId="1A73B755" w14:textId="77777777" w:rsidR="00836587" w:rsidRDefault="00836587" w:rsidP="00836587"/>
    <w:p w14:paraId="644CF146" w14:textId="5C91BD9F" w:rsidR="00836587" w:rsidRDefault="00836587" w:rsidP="00836587">
      <w:r>
        <w:t>The logo contains a globe icon adjacent to the text: ‘UKFIU UK Financial Intelligence Unit’ in a blue coloured font.</w:t>
      </w:r>
    </w:p>
    <w:p w14:paraId="4B33DA8A" w14:textId="77777777" w:rsidR="00455048" w:rsidRDefault="007A5B31"/>
    <w:sectPr w:rsidR="00455048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587"/>
    <w:rsid w:val="003516F5"/>
    <w:rsid w:val="007A5B31"/>
    <w:rsid w:val="00836587"/>
    <w:rsid w:val="00A90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5CBCB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65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</Words>
  <Characters>124</Characters>
  <Application>Microsoft Office Word</Application>
  <DocSecurity>10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2022-03-29T10:47:00Z</dcterms:created>
  <dcterms:modified xsi:type="dcterms:W3CDTF">2022-03-29T10:54:00Z</dcterms:modified>
</cp:coreProperties>
</file>