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3B90BB" w14:textId="6F9B5CC4" w:rsidR="00455048" w:rsidRPr="00FA6549" w:rsidRDefault="00FA6549">
      <w:pPr>
        <w:rPr>
          <w:b/>
          <w:bCs/>
          <w:u w:val="single"/>
        </w:rPr>
      </w:pPr>
      <w:r w:rsidRPr="00FA6549">
        <w:rPr>
          <w:b/>
          <w:bCs/>
          <w:u w:val="single"/>
        </w:rPr>
        <w:t xml:space="preserve">Criminal assets recovered </w:t>
      </w:r>
      <w:proofErr w:type="gramStart"/>
      <w:r w:rsidRPr="00FA6549">
        <w:rPr>
          <w:b/>
          <w:bCs/>
          <w:u w:val="single"/>
        </w:rPr>
        <w:t>as a result of</w:t>
      </w:r>
      <w:proofErr w:type="gramEnd"/>
      <w:r w:rsidRPr="00FA6549">
        <w:rPr>
          <w:b/>
          <w:bCs/>
          <w:u w:val="single"/>
        </w:rPr>
        <w:t xml:space="preserve"> NCA activity in 2017/18</w:t>
      </w:r>
      <w:r w:rsidRPr="00FA6549">
        <w:rPr>
          <w:b/>
          <w:bCs/>
          <w:u w:val="single"/>
        </w:rPr>
        <w:t xml:space="preserve"> graphic - </w:t>
      </w:r>
      <w:r w:rsidRPr="00FA6549">
        <w:rPr>
          <w:b/>
          <w:bCs/>
          <w:u w:val="single"/>
        </w:rPr>
        <w:t>text version</w:t>
      </w:r>
    </w:p>
    <w:p w14:paraId="3642CE54" w14:textId="3BF2418F" w:rsidR="00FA6549" w:rsidRDefault="00FA6549"/>
    <w:p w14:paraId="57C9EB02" w14:textId="4C82584F" w:rsidR="00FA6549" w:rsidRDefault="00FA6549">
      <w:r>
        <w:t>Assets recovered:</w:t>
      </w:r>
    </w:p>
    <w:p w14:paraId="3F829C40" w14:textId="50D77567" w:rsidR="00FA6549" w:rsidRDefault="00FA6549" w:rsidP="00FA6549">
      <w:pPr>
        <w:pStyle w:val="ListParagraph"/>
        <w:numPr>
          <w:ilvl w:val="0"/>
          <w:numId w:val="1"/>
        </w:numPr>
      </w:pPr>
      <w:r>
        <w:t>£7.8m confiscation order payments</w:t>
      </w:r>
    </w:p>
    <w:p w14:paraId="74BFCFE0" w14:textId="5EAEB6B0" w:rsidR="00FA6549" w:rsidRDefault="00FA6549" w:rsidP="00FA6549">
      <w:pPr>
        <w:pStyle w:val="ListParagraph"/>
        <w:numPr>
          <w:ilvl w:val="0"/>
          <w:numId w:val="1"/>
        </w:numPr>
      </w:pPr>
      <w:r>
        <w:t>£8.7m civil recovery receipts</w:t>
      </w:r>
    </w:p>
    <w:p w14:paraId="6FA370F3" w14:textId="67E5E026" w:rsidR="00FA6549" w:rsidRDefault="00FA6549" w:rsidP="00FA6549">
      <w:pPr>
        <w:pStyle w:val="ListParagraph"/>
        <w:numPr>
          <w:ilvl w:val="0"/>
          <w:numId w:val="1"/>
        </w:numPr>
      </w:pPr>
      <w:r>
        <w:t>£5.7m cash forfeited</w:t>
      </w:r>
    </w:p>
    <w:sectPr w:rsidR="00FA6549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8D42142"/>
    <w:multiLevelType w:val="hybridMultilevel"/>
    <w:tmpl w:val="53DA4F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30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549"/>
    <w:rsid w:val="003516F5"/>
    <w:rsid w:val="00A90B29"/>
    <w:rsid w:val="00FA6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4F0598F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A65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05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</Words>
  <Characters>164</Characters>
  <Application>Microsoft Office Word</Application>
  <DocSecurity>10</DocSecurity>
  <Lines>1</Lines>
  <Paragraphs>1</Paragraphs>
  <ScaleCrop>false</ScaleCrop>
  <LinksUpToDate>false</LinksUpToDate>
  <CharactersWithSpaces>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2021-08-05T14:50:00Z</dcterms:created>
  <dcterms:modified xsi:type="dcterms:W3CDTF">2021-08-05T14:54:00Z</dcterms:modified>
</cp:coreProperties>
</file>